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5DC" w:rsidRPr="009035DC" w:rsidRDefault="009035DC" w:rsidP="009035DC">
      <w:pPr>
        <w:shd w:val="clear" w:color="auto" w:fill="FFFFFF"/>
        <w:spacing w:after="96" w:line="364" w:lineRule="atLeast"/>
        <w:outlineLvl w:val="0"/>
        <w:rPr>
          <w:rFonts w:ascii="Segoe UI" w:eastAsia="Times New Roman" w:hAnsi="Segoe UI" w:cs="Segoe UI"/>
          <w:b/>
          <w:bCs/>
          <w:color w:val="000000"/>
          <w:kern w:val="36"/>
          <w:sz w:val="28"/>
          <w:szCs w:val="28"/>
          <w:lang w:eastAsia="ru-RU"/>
        </w:rPr>
      </w:pPr>
      <w:r w:rsidRPr="009035DC">
        <w:rPr>
          <w:rFonts w:ascii="Segoe UI" w:eastAsia="Times New Roman" w:hAnsi="Segoe UI" w:cs="Segoe UI"/>
          <w:b/>
          <w:bCs/>
          <w:color w:val="000000"/>
          <w:kern w:val="36"/>
          <w:sz w:val="28"/>
          <w:szCs w:val="28"/>
          <w:lang w:eastAsia="ru-RU"/>
        </w:rPr>
        <w:t>Разговор о правильном питании</w:t>
      </w:r>
    </w:p>
    <w:p w:rsidR="009035DC" w:rsidRPr="009035DC" w:rsidRDefault="009035DC" w:rsidP="009035DC">
      <w:pPr>
        <w:shd w:val="clear" w:color="auto" w:fill="FFFFFF"/>
        <w:spacing w:before="96" w:after="96" w:line="240" w:lineRule="auto"/>
        <w:outlineLvl w:val="2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9035DC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Итоги конкурса семейной фотографии «Кулинарное путешествие по родной стране» в рамках программы Разговор о правильном питании в 2023-2024 учебном году.</w:t>
      </w:r>
    </w:p>
    <w:p w:rsidR="009035DC" w:rsidRPr="009035DC" w:rsidRDefault="009035DC" w:rsidP="009035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68900" cy="7475923"/>
            <wp:effectExtent l="19050" t="0" r="0" b="0"/>
            <wp:docPr id="1" name="Рисунок 1" descr="Итоги конкурса РоП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тоги конкурса РоПП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9733" cy="7477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5DC">
        <w:rPr>
          <w:rFonts w:ascii="Segoe UI" w:eastAsia="Times New Roman" w:hAnsi="Segoe UI" w:cs="Segoe UI"/>
          <w:color w:val="333333"/>
          <w:sz w:val="15"/>
          <w:szCs w:val="15"/>
          <w:lang w:eastAsia="ru-RU"/>
        </w:rPr>
        <w:br/>
      </w:r>
    </w:p>
    <w:p w:rsidR="009035DC" w:rsidRPr="009035DC" w:rsidRDefault="009035DC" w:rsidP="009035DC">
      <w:pPr>
        <w:shd w:val="clear" w:color="auto" w:fill="FFFFFF"/>
        <w:spacing w:before="100" w:after="100" w:line="240" w:lineRule="auto"/>
        <w:rPr>
          <w:rFonts w:ascii="Segoe UI" w:eastAsia="Times New Roman" w:hAnsi="Segoe UI" w:cs="Segoe UI"/>
          <w:color w:val="333333"/>
          <w:sz w:val="15"/>
          <w:szCs w:val="15"/>
          <w:lang w:eastAsia="ru-RU"/>
        </w:rPr>
      </w:pPr>
    </w:p>
    <w:p w:rsidR="009035DC" w:rsidRPr="009035DC" w:rsidRDefault="009035DC" w:rsidP="009035DC">
      <w:pPr>
        <w:shd w:val="clear" w:color="auto" w:fill="FFFFFF"/>
        <w:spacing w:before="100" w:after="100" w:line="240" w:lineRule="auto"/>
        <w:rPr>
          <w:rFonts w:ascii="Segoe UI" w:eastAsia="Times New Roman" w:hAnsi="Segoe UI" w:cs="Segoe UI"/>
          <w:color w:val="333333"/>
          <w:sz w:val="15"/>
          <w:szCs w:val="15"/>
          <w:lang w:eastAsia="ru-RU"/>
        </w:rPr>
      </w:pPr>
      <w:r w:rsidRPr="009035DC">
        <w:rPr>
          <w:rFonts w:ascii="Segoe UI" w:eastAsia="Times New Roman" w:hAnsi="Segoe UI" w:cs="Segoe UI"/>
          <w:b/>
          <w:bCs/>
          <w:color w:val="333333"/>
          <w:sz w:val="15"/>
          <w:szCs w:val="15"/>
          <w:lang w:eastAsia="ru-RU"/>
        </w:rPr>
        <w:t>Образовательная программа «Разговор о правильном питании».</w:t>
      </w:r>
    </w:p>
    <w:p w:rsidR="009035DC" w:rsidRPr="009035DC" w:rsidRDefault="009035DC" w:rsidP="009035DC">
      <w:pPr>
        <w:shd w:val="clear" w:color="auto" w:fill="FFFFFF"/>
        <w:spacing w:before="100" w:after="100" w:line="240" w:lineRule="auto"/>
        <w:rPr>
          <w:rFonts w:ascii="Segoe UI" w:eastAsia="Times New Roman" w:hAnsi="Segoe UI" w:cs="Segoe UI"/>
          <w:color w:val="333333"/>
          <w:sz w:val="15"/>
          <w:szCs w:val="15"/>
          <w:lang w:eastAsia="ru-RU"/>
        </w:rPr>
      </w:pPr>
      <w:r w:rsidRPr="009035DC">
        <w:rPr>
          <w:rFonts w:ascii="Segoe UI" w:eastAsia="Times New Roman" w:hAnsi="Segoe UI" w:cs="Segoe UI"/>
          <w:color w:val="333333"/>
          <w:sz w:val="15"/>
          <w:szCs w:val="15"/>
          <w:lang w:eastAsia="ru-RU"/>
        </w:rPr>
        <w:lastRenderedPageBreak/>
        <w:t>Питание является одним из главнейших факторов, влияющих на здоровье населения. Об этом говорят научные данные и проведённые опросы населения, которое также воспринимает питание как один из важных факторов здоровья. </w:t>
      </w:r>
    </w:p>
    <w:p w:rsidR="009035DC" w:rsidRPr="009035DC" w:rsidRDefault="009035DC" w:rsidP="009035DC">
      <w:pPr>
        <w:shd w:val="clear" w:color="auto" w:fill="FFFFFF"/>
        <w:spacing w:before="100" w:after="100" w:line="240" w:lineRule="auto"/>
        <w:rPr>
          <w:rFonts w:ascii="Segoe UI" w:eastAsia="Times New Roman" w:hAnsi="Segoe UI" w:cs="Segoe UI"/>
          <w:color w:val="333333"/>
          <w:sz w:val="15"/>
          <w:szCs w:val="15"/>
          <w:lang w:eastAsia="ru-RU"/>
        </w:rPr>
      </w:pPr>
      <w:r w:rsidRPr="009035DC">
        <w:rPr>
          <w:rFonts w:ascii="Segoe UI" w:eastAsia="Times New Roman" w:hAnsi="Segoe UI" w:cs="Segoe UI"/>
          <w:color w:val="333333"/>
          <w:sz w:val="15"/>
          <w:szCs w:val="15"/>
          <w:lang w:eastAsia="ru-RU"/>
        </w:rPr>
        <w:t>Сделать питание более здоровым, а соответственно улучшить здоровье населения является актуальной проблемой. Очень важным направлением для улучшения здоровья становится разработка согласованных действий – политики в области профилактики неинфекционных заболеваний, в частности программ по улучшению питания населения. При этом необходимо учитывать не только организацию правильного питания (организацию горячих завтраков и обедов в школах), а обучать детей и их родителей принципам здорового питания. В некоторых странах (Финляндия, США), начав внедрять современные подходы к школьному питанию, специалисты столкнулись с проблемой: дети не ели каши, овощи и фрукты в школьных столовых. В российских школах, которые принимают участие в образовательной программе «Разговор о правильном питании» такой проблемы нет.</w:t>
      </w:r>
    </w:p>
    <w:p w:rsidR="009035DC" w:rsidRPr="009035DC" w:rsidRDefault="009035DC" w:rsidP="009035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5D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9035DC" w:rsidRPr="009035DC" w:rsidRDefault="009035DC" w:rsidP="009035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9035DC">
          <w:rPr>
            <w:rFonts w:ascii="Arial" w:eastAsia="Times New Roman" w:hAnsi="Arial" w:cs="Arial"/>
            <w:color w:val="006BBD"/>
            <w:sz w:val="24"/>
            <w:szCs w:val="24"/>
            <w:u w:val="single"/>
            <w:lang w:eastAsia="ru-RU"/>
          </w:rPr>
          <w:t>Положения о конкурсах 2023-2024</w:t>
        </w:r>
      </w:hyperlink>
      <w:r w:rsidRPr="009035DC">
        <w:rPr>
          <w:rFonts w:ascii="Segoe UI" w:eastAsia="Times New Roman" w:hAnsi="Segoe UI" w:cs="Segoe UI"/>
          <w:color w:val="333333"/>
          <w:sz w:val="15"/>
          <w:szCs w:val="15"/>
          <w:lang w:eastAsia="ru-RU"/>
        </w:rPr>
        <w:br/>
      </w:r>
      <w:r w:rsidRPr="009035DC">
        <w:rPr>
          <w:rFonts w:ascii="Segoe UI" w:eastAsia="Times New Roman" w:hAnsi="Segoe UI" w:cs="Segoe UI"/>
          <w:color w:val="333333"/>
          <w:sz w:val="15"/>
          <w:szCs w:val="15"/>
          <w:lang w:eastAsia="ru-RU"/>
        </w:rPr>
        <w:br/>
      </w:r>
      <w:hyperlink r:id="rId7" w:tgtFrame="_blank" w:history="1">
        <w:r w:rsidRPr="009035DC">
          <w:rPr>
            <w:rFonts w:ascii="Arial" w:eastAsia="Times New Roman" w:hAnsi="Arial" w:cs="Arial"/>
            <w:color w:val="006BBD"/>
            <w:sz w:val="24"/>
            <w:szCs w:val="24"/>
            <w:u w:val="single"/>
            <w:lang w:eastAsia="ru-RU"/>
          </w:rPr>
          <w:t>Ресурсы и активности программы</w:t>
        </w:r>
      </w:hyperlink>
      <w:r w:rsidRPr="009035DC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</w:t>
      </w:r>
    </w:p>
    <w:p w:rsidR="009035DC" w:rsidRPr="009035DC" w:rsidRDefault="009035DC" w:rsidP="009035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5D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0" o:hralign="center" o:hrstd="t" o:hrnoshade="t" o:hr="t" fillcolor="#333" stroked="f"/>
        </w:pict>
      </w:r>
    </w:p>
    <w:p w:rsidR="009035DC" w:rsidRPr="009035DC" w:rsidRDefault="009035DC" w:rsidP="009035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33333"/>
          <w:sz w:val="15"/>
          <w:szCs w:val="15"/>
          <w:lang w:eastAsia="ru-RU"/>
        </w:rPr>
      </w:pPr>
      <w:r w:rsidRPr="009035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Образовательная программа «Разговор о правильном питании» разработана Институтом возрастной физиологии Российской Академии образования. Рекомендована Министерством образования РФ. </w:t>
      </w:r>
      <w:proofErr w:type="gramStart"/>
      <w:r w:rsidRPr="009035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Предназначена</w:t>
      </w:r>
      <w:proofErr w:type="gramEnd"/>
      <w:r w:rsidRPr="009035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для детей 6 – 11 лет.</w:t>
      </w:r>
    </w:p>
    <w:p w:rsidR="009035DC" w:rsidRPr="009035DC" w:rsidRDefault="009035DC" w:rsidP="009035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33333"/>
          <w:sz w:val="15"/>
          <w:szCs w:val="15"/>
          <w:lang w:eastAsia="ru-RU"/>
        </w:rPr>
      </w:pPr>
      <w:r w:rsidRPr="009035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Главная цель программы – сформировать у дошкольников и младших школьников основы рационального питания.</w:t>
      </w:r>
    </w:p>
    <w:p w:rsidR="009035DC" w:rsidRPr="009035DC" w:rsidRDefault="009035DC" w:rsidP="009035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33333"/>
          <w:sz w:val="15"/>
          <w:szCs w:val="15"/>
          <w:lang w:eastAsia="ru-RU"/>
        </w:rPr>
      </w:pPr>
      <w:r w:rsidRPr="009035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Ежегодно в ней принимает участие более 400 000 дошкольников и школьников.</w:t>
      </w:r>
    </w:p>
    <w:p w:rsidR="009035DC" w:rsidRPr="009035DC" w:rsidRDefault="009035DC" w:rsidP="009035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33333"/>
          <w:sz w:val="15"/>
          <w:szCs w:val="15"/>
          <w:lang w:eastAsia="ru-RU"/>
        </w:rPr>
      </w:pPr>
      <w:r w:rsidRPr="009035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За время работы проекта с ним познакомилось более 3 000 </w:t>
      </w:r>
      <w:proofErr w:type="spellStart"/>
      <w:r w:rsidRPr="009035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000</w:t>
      </w:r>
      <w:proofErr w:type="spellEnd"/>
      <w:r w:rsidRPr="009035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детей и подростков (в Екатеринбурге более 90 000).</w:t>
      </w:r>
    </w:p>
    <w:p w:rsidR="00215D46" w:rsidRDefault="00215D46"/>
    <w:sectPr w:rsidR="00215D46" w:rsidSect="00215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991A61"/>
    <w:multiLevelType w:val="multilevel"/>
    <w:tmpl w:val="BAB2E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35DC"/>
    <w:rsid w:val="00215D46"/>
    <w:rsid w:val="00903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D46"/>
  </w:style>
  <w:style w:type="paragraph" w:styleId="1">
    <w:name w:val="heading 1"/>
    <w:basedOn w:val="a"/>
    <w:link w:val="10"/>
    <w:uiPriority w:val="9"/>
    <w:qFormat/>
    <w:rsid w:val="009035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035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35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035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03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035D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03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35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1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9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ofilaktica.ru/specialists/good-nutrition/contes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filaktica.ru/specialists/good-nutrition/contests/polozheniya-o-konkursakh-2022-2023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</dc:creator>
  <cp:keywords/>
  <dc:description/>
  <cp:lastModifiedBy>Марат</cp:lastModifiedBy>
  <cp:revision>3</cp:revision>
  <cp:lastPrinted>2024-04-08T12:35:00Z</cp:lastPrinted>
  <dcterms:created xsi:type="dcterms:W3CDTF">2024-04-08T12:35:00Z</dcterms:created>
  <dcterms:modified xsi:type="dcterms:W3CDTF">2024-04-08T12:38:00Z</dcterms:modified>
</cp:coreProperties>
</file>